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ascii="方正小标宋_GBK" w:hAnsi="黑体" w:eastAsia="方正小标宋_GBK" w:cs="黑体"/>
          <w:color w:val="000000"/>
          <w:sz w:val="28"/>
          <w:szCs w:val="28"/>
        </w:rPr>
      </w:pPr>
      <w:r>
        <w:rPr>
          <w:rFonts w:hint="eastAsia" w:ascii="方正小标宋_GBK" w:hAnsi="黑体" w:eastAsia="方正小标宋_GBK" w:cs="黑体"/>
          <w:color w:val="000000"/>
          <w:sz w:val="28"/>
          <w:szCs w:val="28"/>
        </w:rPr>
        <w:t>附件2</w:t>
      </w:r>
    </w:p>
    <w:p>
      <w:pPr>
        <w:widowControl/>
        <w:spacing w:line="500" w:lineRule="exact"/>
        <w:jc w:val="center"/>
        <w:rPr>
          <w:rFonts w:hint="eastAsia" w:ascii="方正小标宋_GBK" w:hAnsi="黑体" w:eastAsia="方正小标宋_GBK" w:cs="黑体"/>
          <w:color w:val="000000"/>
          <w:sz w:val="36"/>
          <w:szCs w:val="36"/>
        </w:rPr>
      </w:pPr>
      <w:bookmarkStart w:id="0" w:name="_GoBack"/>
      <w:r>
        <w:rPr>
          <w:rFonts w:hint="eastAsia" w:ascii="方正小标宋_GBK" w:hAnsi="黑体" w:eastAsia="方正小标宋_GBK" w:cs="黑体"/>
          <w:color w:val="000000"/>
          <w:sz w:val="36"/>
          <w:szCs w:val="36"/>
        </w:rPr>
        <w:t>江苏省退役士兵免试接受成人高等学历教育</w:t>
      </w:r>
    </w:p>
    <w:p>
      <w:pPr>
        <w:ind w:firstLine="720" w:firstLineChars="200"/>
        <w:jc w:val="center"/>
        <w:rPr>
          <w:rFonts w:hint="eastAsia" w:ascii="方正小标宋_GBK" w:hAnsi="黑体" w:eastAsia="方正小标宋_GBK" w:cs="黑体"/>
          <w:color w:val="000000"/>
          <w:sz w:val="36"/>
          <w:szCs w:val="36"/>
        </w:rPr>
      </w:pPr>
      <w:r>
        <w:rPr>
          <w:rFonts w:hint="eastAsia" w:ascii="方正小标宋_GBK" w:hAnsi="黑体" w:eastAsia="方正小标宋_GBK" w:cs="黑体"/>
          <w:color w:val="000000"/>
          <w:sz w:val="36"/>
          <w:szCs w:val="36"/>
        </w:rPr>
        <w:t>报名确认地点</w:t>
      </w:r>
    </w:p>
    <w:bookmarkEnd w:id="0"/>
    <w:p>
      <w:pPr>
        <w:ind w:firstLine="640" w:firstLineChars="200"/>
        <w:jc w:val="center"/>
        <w:rPr>
          <w:rFonts w:hint="eastAsia" w:ascii="仿宋_GB2312" w:hAnsi="新宋体" w:eastAsia="仿宋_GB231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5057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30"/>
                <w:szCs w:val="30"/>
              </w:rPr>
              <w:t>直辖市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30"/>
                <w:szCs w:val="30"/>
              </w:rPr>
              <w:t>报名确认地点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仿宋_GB2312" w:eastAsia="黑体" w:cs="仿宋_GB2312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仿宋_GB2312" w:eastAsia="黑体" w:cs="仿宋_GB2312"/>
                <w:color w:val="000000"/>
                <w:kern w:val="0"/>
                <w:sz w:val="30"/>
                <w:szCs w:val="30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南京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" w:eastAsia="方正书宋_GBK" w:cs="仿宋_GB2312"/>
                <w:color w:val="000000"/>
                <w:kern w:val="0"/>
                <w:sz w:val="24"/>
              </w:rPr>
              <w:t>南京市社会教育考试院服务大厅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" w:eastAsia="方正书宋_GBK" w:cs="仿宋_GB2312"/>
                <w:color w:val="000000"/>
                <w:kern w:val="0"/>
                <w:sz w:val="24"/>
              </w:rPr>
              <w:t>（中山南路386号）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" w:eastAsia="方正书宋_GBK" w:cs="仿宋_GB2312"/>
                <w:color w:val="000000"/>
                <w:kern w:val="0"/>
                <w:sz w:val="24"/>
              </w:rPr>
              <w:t>025-52310661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无锡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无锡市教育考试院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（无锡市解放东路865号，东林书院对门）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0510-82702382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徐州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徐州市云龙区新生街76号市教育局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（原九中院内）A楼301室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0516-83724229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常州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常州市教育考试院（常州市新市路9号）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0519-86624921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苏州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详见表2.1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0512-68285259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0512-68283569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南通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南通市教育考试院（市青年西路22号）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0513-83549319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连云港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连云港市海州区苍梧路23号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（市教育局院内，考试院一楼102室）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0518-85826689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淮安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  <w:lang w:val="zh-CN"/>
              </w:rPr>
              <w:t>淮安市生态文旅区景会路创投大厦22楼</w:t>
            </w:r>
          </w:p>
          <w:p>
            <w:pPr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  <w:lang w:val="zh-CN"/>
              </w:rPr>
              <w:t>（市行政中心西）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0517-83665469</w:t>
            </w:r>
          </w:p>
          <w:p>
            <w:pPr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0517－83663997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盐城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盐城市招生考试中心（盐城市开放大道69号）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0515-88353306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扬州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扬州教育考试院（扬州市史可法路199号）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0514-87629712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镇江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镇江市教育考试院（镇江市健康路1-1号）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0511-85022576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泰州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泰州职业技术学院（泰州市迎春东路8号）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0523-86664500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exact"/>
          <w:jc w:val="center"/>
        </w:trPr>
        <w:tc>
          <w:tcPr>
            <w:tcW w:w="15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  <w:t>宿迁</w:t>
            </w:r>
          </w:p>
        </w:tc>
        <w:tc>
          <w:tcPr>
            <w:tcW w:w="505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  <w:lang w:val="zh-CN"/>
              </w:rPr>
              <w:t>宿城区招办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  <w:lang w:val="zh-CN"/>
              </w:rPr>
              <w:t>（宿迁市中山路99号马陵公园南侧宿城区实小院内）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  <w:lang w:val="zh-CN"/>
              </w:rPr>
              <w:t>0527-84350635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方正书宋_GBK" w:hAnsi="仿宋_GB2312" w:eastAsia="方正书宋_GBK" w:cs="仿宋_GB2312"/>
                <w:color w:val="000000"/>
                <w:kern w:val="0"/>
                <w:sz w:val="24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  <w:rPr>
          <w:rFonts w:hint="eastAsia"/>
        </w:rPr>
      </w:pPr>
    </w:p>
    <w:p>
      <w:pPr>
        <w:widowControl/>
        <w:spacing w:line="700" w:lineRule="exact"/>
        <w:rPr>
          <w:rFonts w:ascii="方正小标宋_GBK" w:hAnsi="黑体" w:eastAsia="方正小标宋_GBK" w:cs="黑体"/>
          <w:color w:val="000000"/>
          <w:sz w:val="36"/>
          <w:szCs w:val="36"/>
        </w:rPr>
        <w:sectPr>
          <w:footerReference r:id="rId3" w:type="even"/>
          <w:pgSz w:w="11906" w:h="16838"/>
          <w:pgMar w:top="1440" w:right="1418" w:bottom="1440" w:left="1418" w:header="851" w:footer="992" w:gutter="0"/>
          <w:pgNumType w:start="23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4B7A0F"/>
    <w:rsid w:val="604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2019-10-30T05:49:00Z</dcterms:created>
  <dc:creator>清心</dc:creator>
  <cp:lastModifiedBy>清心</cp:lastModifiedBy>
  <dcterms:modified xsi:type="dcterms:W3CDTF">2019-10-30T05:50:24Z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