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62A6B"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 w14:paraId="56484154"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</w:p>
    <w:p w14:paraId="709895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72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江苏省202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上半年中小学教师资格考试</w:t>
      </w:r>
      <w:bookmarkStart w:id="0" w:name="_GoBack"/>
      <w:bookmarkEnd w:id="0"/>
    </w:p>
    <w:p w14:paraId="278696F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2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面试</w:t>
      </w:r>
      <w:r>
        <w:rPr>
          <w:rFonts w:hint="eastAsia" w:ascii="黑体" w:hAnsi="黑体" w:eastAsia="黑体" w:cs="黑体"/>
          <w:sz w:val="44"/>
          <w:szCs w:val="44"/>
        </w:rPr>
        <w:t>成绩复核申请</w:t>
      </w:r>
    </w:p>
    <w:p w14:paraId="36680E00">
      <w:pPr>
        <w:pStyle w:val="2"/>
        <w:snapToGrid w:val="0"/>
        <w:spacing w:before="0" w:beforeAutospacing="0" w:after="0" w:afterAutospacing="0" w:line="440" w:lineRule="exact"/>
        <w:jc w:val="both"/>
        <w:rPr>
          <w:rFonts w:hint="eastAsia" w:ascii="楷体" w:hAnsi="楷体" w:eastAsia="楷体" w:cs="楷体"/>
          <w:color w:val="333333"/>
          <w:sz w:val="32"/>
          <w:szCs w:val="32"/>
        </w:rPr>
      </w:pPr>
    </w:p>
    <w:p w14:paraId="3FE6D52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20" w:lineRule="exact"/>
        <w:jc w:val="both"/>
        <w:textAlignment w:val="auto"/>
        <w:rPr>
          <w:rFonts w:hint="default" w:ascii="Times New Roman" w:hAnsi="Times New Roman" w:eastAsia="黑体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lang w:val="en-US" w:eastAsia="zh-CN"/>
        </w:rPr>
        <w:t>江苏省教育考试院：</w:t>
      </w:r>
    </w:p>
    <w:p w14:paraId="29D8D6C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（姓名）于202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日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u w:val="single"/>
          <w:lang w:val="en-US" w:eastAsia="zh-CN"/>
        </w:rPr>
        <w:t>——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（准考证上进入候考室时间）参加江苏省202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上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半年中小学教师资格考试面试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，面试科目为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（科目代码）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。因对本次成绩有异议，申请成绩复核。</w:t>
      </w:r>
    </w:p>
    <w:p w14:paraId="3B71D62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本人知晓面试成绩复核仅对原始评分登记是否准确进行核对，不涉及评分标准的解释，不对面试过程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做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回放复评。复核结果于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26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日16时至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30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日16时，在成绩复核申请平台查询。</w:t>
      </w:r>
    </w:p>
    <w:p w14:paraId="5BCAE01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2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color w:val="333333"/>
          <w:sz w:val="32"/>
          <w:szCs w:val="32"/>
          <w:u w:val="none"/>
          <w:lang w:val="en-US" w:eastAsia="zh-CN"/>
        </w:rPr>
      </w:pPr>
    </w:p>
    <w:p w14:paraId="0180ECAF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20" w:lineRule="exact"/>
        <w:ind w:firstLine="640" w:firstLineChars="200"/>
        <w:jc w:val="right"/>
        <w:textAlignment w:val="auto"/>
        <w:rPr>
          <w:rFonts w:hint="default" w:ascii="Times New Roman" w:hAnsi="Times New Roman" w:eastAsia="楷体" w:cs="Times New Roman"/>
          <w:color w:val="333333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申请人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（签名）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：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color w:val="333333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" w:cs="Times New Roman"/>
          <w:color w:val="333333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color w:val="333333"/>
          <w:sz w:val="32"/>
          <w:szCs w:val="32"/>
          <w:u w:val="single"/>
          <w:lang w:val="en-US" w:eastAsia="zh-CN"/>
        </w:rPr>
        <w:t xml:space="preserve">      </w:t>
      </w:r>
    </w:p>
    <w:p w14:paraId="19EDD2F1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20" w:lineRule="exact"/>
        <w:ind w:firstLine="640" w:firstLineChars="200"/>
        <w:jc w:val="right"/>
        <w:textAlignment w:val="auto"/>
        <w:rPr>
          <w:rFonts w:hint="default" w:ascii="Times New Roman" w:hAnsi="Times New Roman" w:eastAsia="黑体" w:cs="Times New Roman"/>
          <w:color w:val="333333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申请日期：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single"/>
          <w:lang w:val="en-US" w:eastAsia="zh-CN"/>
        </w:rPr>
        <w:t xml:space="preserve">                     </w:t>
      </w:r>
    </w:p>
    <w:p w14:paraId="41B887C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320" w:hanging="320" w:hangingChars="100"/>
        <w:jc w:val="both"/>
        <w:textAlignment w:val="auto"/>
        <w:rPr>
          <w:rFonts w:hint="default" w:ascii="楷体" w:hAnsi="楷体" w:eastAsia="楷体" w:cs="楷体"/>
          <w:color w:val="333333"/>
          <w:sz w:val="32"/>
          <w:szCs w:val="32"/>
          <w:u w:val="none"/>
          <w:lang w:val="en-US" w:eastAsia="zh-CN"/>
        </w:rPr>
      </w:pPr>
    </w:p>
    <w:p w14:paraId="36D22B4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320" w:hanging="241" w:hangingChars="100"/>
        <w:jc w:val="both"/>
        <w:textAlignment w:val="auto"/>
        <w:rPr>
          <w:rFonts w:hint="default" w:ascii="黑体" w:hAnsi="黑体" w:eastAsia="黑体" w:cs="黑体"/>
          <w:color w:val="333333"/>
          <w:lang w:val="en-US"/>
        </w:rPr>
      </w:pPr>
      <w:r>
        <w:rPr>
          <w:rFonts w:hint="eastAsia" w:ascii="楷体" w:hAnsi="楷体" w:eastAsia="楷体" w:cs="楷体"/>
          <w:b/>
          <w:bCs/>
          <w:color w:val="333333"/>
          <w:sz w:val="24"/>
          <w:szCs w:val="24"/>
          <w:u w:val="none"/>
          <w:lang w:val="en-US" w:eastAsia="zh-CN"/>
        </w:rPr>
        <w:t>（注：此表请打印后</w:t>
      </w:r>
      <w:r>
        <w:rPr>
          <w:rFonts w:hint="eastAsia" w:ascii="黑体" w:hAnsi="黑体" w:eastAsia="黑体" w:cs="黑体"/>
          <w:b/>
          <w:bCs/>
          <w:color w:val="333333"/>
          <w:sz w:val="28"/>
          <w:szCs w:val="28"/>
          <w:u w:val="none"/>
          <w:lang w:val="en-US" w:eastAsia="zh-CN"/>
        </w:rPr>
        <w:t>手写横线部分内容</w:t>
      </w:r>
      <w:r>
        <w:rPr>
          <w:rFonts w:hint="eastAsia" w:ascii="楷体" w:hAnsi="楷体" w:eastAsia="楷体" w:cs="楷体"/>
          <w:b/>
          <w:bCs/>
          <w:color w:val="333333"/>
          <w:sz w:val="24"/>
          <w:szCs w:val="24"/>
          <w:u w:val="none"/>
          <w:lang w:val="en-US" w:eastAsia="zh-CN"/>
        </w:rPr>
        <w:t>，再拍照上传至成绩复核申请平台。）</w:t>
      </w:r>
    </w:p>
    <w:p w14:paraId="409A0092">
      <w:pPr>
        <w:pStyle w:val="2"/>
        <w:snapToGrid w:val="0"/>
        <w:spacing w:before="0" w:beforeAutospacing="0" w:after="0" w:afterAutospacing="0" w:line="440" w:lineRule="exact"/>
        <w:ind w:firstLine="480" w:firstLineChars="200"/>
        <w:jc w:val="both"/>
        <w:rPr>
          <w:rFonts w:hint="eastAsia" w:ascii="黑体" w:hAnsi="黑体" w:eastAsia="黑体" w:cs="黑体"/>
          <w:color w:val="333333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B1023"/>
    <w:rsid w:val="07091040"/>
    <w:rsid w:val="079B1AAB"/>
    <w:rsid w:val="0CD87D21"/>
    <w:rsid w:val="252235A1"/>
    <w:rsid w:val="2885352F"/>
    <w:rsid w:val="2C971214"/>
    <w:rsid w:val="34872BA0"/>
    <w:rsid w:val="3C6A116F"/>
    <w:rsid w:val="57853398"/>
    <w:rsid w:val="59BA0E4A"/>
    <w:rsid w:val="5B0B1023"/>
    <w:rsid w:val="644D744D"/>
    <w:rsid w:val="6A294057"/>
    <w:rsid w:val="6C07182C"/>
    <w:rsid w:val="7005361A"/>
    <w:rsid w:val="78244728"/>
    <w:rsid w:val="794F3F6B"/>
    <w:rsid w:val="7C44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255</Characters>
  <Lines>0</Lines>
  <Paragraphs>0</Paragraphs>
  <TotalTime>38</TotalTime>
  <ScaleCrop>false</ScaleCrop>
  <LinksUpToDate>false</LinksUpToDate>
  <CharactersWithSpaces>356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2024-11-20T07:13:00Z</dcterms:created>
  <dc:creator>mengll</dc:creator>
  <cp:lastModifiedBy>mengll</cp:lastModifiedBy>
  <dcterms:modified xsi:type="dcterms:W3CDTF">2025-06-09T08:37:48Z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899D7376EE344C1BB38634B79AAFCBCC_13</vt:lpwstr>
  </property>
  <property fmtid="{D5CDD505-2E9C-101B-9397-08002B2CF9AE}" pid="4" name="KSOTemplateDocerSaveRecord">
    <vt:lpwstr>eyJoZGlkIjoiZTQ5ZjVjMjExMDgyZTNhZWJkMWViY2JiMzA1NTBlMTUiLCJ1c2VySWQiOiIzNDI1MjE4NzYifQ==</vt:lpwstr>
  </property>
</Properties>
</file>